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E7" w:rsidRDefault="00BC0BDD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F09E7" w:rsidRDefault="00BC0BDD">
      <w:pPr>
        <w:pStyle w:val="a3"/>
        <w:spacing w:line="240" w:lineRule="exact"/>
        <w:ind w:left="3337"/>
      </w:pPr>
      <w:r>
        <w:t>ВЫСШЕГО ОБРАЗОВАНИЯ</w:t>
      </w:r>
    </w:p>
    <w:p w:rsidR="00CF09E7" w:rsidRDefault="00BC0BDD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CF09E7" w:rsidRDefault="00CF09E7">
      <w:pPr>
        <w:pStyle w:val="a3"/>
        <w:rPr>
          <w:sz w:val="20"/>
        </w:rPr>
      </w:pPr>
    </w:p>
    <w:p w:rsidR="00C53310" w:rsidRDefault="00C53310">
      <w:pPr>
        <w:pStyle w:val="a3"/>
        <w:rPr>
          <w:sz w:val="20"/>
        </w:rPr>
      </w:pPr>
    </w:p>
    <w:p w:rsidR="00C53310" w:rsidRDefault="00C53310">
      <w:pPr>
        <w:pStyle w:val="a3"/>
        <w:rPr>
          <w:sz w:val="20"/>
        </w:rPr>
      </w:pPr>
    </w:p>
    <w:p w:rsidR="00CF09E7" w:rsidRDefault="00CF09E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51FB" w:rsidTr="004951FB">
        <w:tc>
          <w:tcPr>
            <w:tcW w:w="4253" w:type="dxa"/>
          </w:tcPr>
          <w:p w:rsidR="004951FB" w:rsidRDefault="004951FB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4951FB" w:rsidRDefault="004951F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951FB" w:rsidRDefault="004951F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951FB" w:rsidRDefault="004951F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4951FB" w:rsidRDefault="004951F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F09E7" w:rsidRDefault="00CF09E7">
      <w:pPr>
        <w:pStyle w:val="a3"/>
        <w:rPr>
          <w:sz w:val="20"/>
        </w:rPr>
      </w:pPr>
    </w:p>
    <w:p w:rsidR="00CF09E7" w:rsidRDefault="00CF09E7">
      <w:pPr>
        <w:pStyle w:val="a3"/>
        <w:spacing w:before="7"/>
        <w:rPr>
          <w:sz w:val="13"/>
        </w:rPr>
      </w:pPr>
    </w:p>
    <w:p w:rsidR="00CF09E7" w:rsidRDefault="00CF09E7">
      <w:pPr>
        <w:pStyle w:val="a3"/>
        <w:spacing w:before="11"/>
        <w:rPr>
          <w:sz w:val="14"/>
        </w:rPr>
      </w:pPr>
    </w:p>
    <w:p w:rsidR="00CF09E7" w:rsidRDefault="00BC0BDD">
      <w:pPr>
        <w:pStyle w:val="1"/>
        <w:spacing w:before="90"/>
        <w:ind w:right="1375"/>
      </w:pPr>
      <w:r>
        <w:t>ФОНД ОЦЕНОЧНЫХ СРЕДСТВ</w:t>
      </w:r>
    </w:p>
    <w:p w:rsidR="00CF09E7" w:rsidRDefault="00CF09E7">
      <w:pPr>
        <w:pStyle w:val="a3"/>
        <w:rPr>
          <w:sz w:val="24"/>
        </w:rPr>
      </w:pPr>
    </w:p>
    <w:p w:rsidR="00CF09E7" w:rsidRDefault="00BC0BDD">
      <w:pPr>
        <w:ind w:left="1385" w:right="1370"/>
        <w:jc w:val="center"/>
        <w:rPr>
          <w:b/>
          <w:sz w:val="24"/>
        </w:rPr>
      </w:pPr>
      <w:r>
        <w:rPr>
          <w:b/>
          <w:sz w:val="24"/>
        </w:rPr>
        <w:t>ДИСЦИПЛИНЫ</w:t>
      </w:r>
    </w:p>
    <w:p w:rsidR="00CF09E7" w:rsidRDefault="00BC0BDD">
      <w:pPr>
        <w:spacing w:before="1"/>
        <w:ind w:left="1385" w:right="1370"/>
        <w:jc w:val="center"/>
        <w:rPr>
          <w:b/>
          <w:sz w:val="28"/>
        </w:rPr>
      </w:pPr>
      <w:r>
        <w:rPr>
          <w:b/>
          <w:sz w:val="28"/>
        </w:rPr>
        <w:t>Сольное пение, вокальный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ансамбль</w:t>
      </w:r>
    </w:p>
    <w:p w:rsidR="00CF09E7" w:rsidRDefault="00CF09E7">
      <w:pPr>
        <w:pStyle w:val="a3"/>
        <w:rPr>
          <w:sz w:val="30"/>
        </w:rPr>
      </w:pPr>
    </w:p>
    <w:p w:rsidR="00CF09E7" w:rsidRDefault="00BC0BDD">
      <w:pPr>
        <w:spacing w:before="201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CF09E7" w:rsidRDefault="00BC0BDD">
      <w:pPr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936392" w:rsidRDefault="00936392">
      <w:pPr>
        <w:pStyle w:val="1"/>
        <w:spacing w:before="259"/>
        <w:ind w:right="1374"/>
      </w:pPr>
    </w:p>
    <w:p w:rsidR="00936392" w:rsidRDefault="00936392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  <w:bookmarkStart w:id="0" w:name="_GoBack"/>
      <w:bookmarkEnd w:id="0"/>
    </w:p>
    <w:p w:rsidR="00011DB4" w:rsidRDefault="00011DB4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</w:p>
    <w:p w:rsidR="00011DB4" w:rsidRDefault="00011DB4" w:rsidP="00011DB4">
      <w:pPr>
        <w:rPr>
          <w:b/>
          <w:bCs/>
          <w:sz w:val="13"/>
        </w:rPr>
      </w:pPr>
    </w:p>
    <w:p w:rsidR="00011DB4" w:rsidRDefault="00011DB4" w:rsidP="00011DB4">
      <w:pPr>
        <w:rPr>
          <w:b/>
          <w:bCs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Формируемые компетенции в результате освоения дисциплины </w:t>
      </w:r>
    </w:p>
    <w:p w:rsidR="00011DB4" w:rsidRDefault="00011DB4" w:rsidP="00011DB4">
      <w:pPr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36392" w:rsidRPr="00936392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936392" w:rsidRPr="00936392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мотивации;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способы совершенствования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собственной профессиональной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деятельности;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планировать и реализовывать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собственные профессиональные задачи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 учетом условий, средств, личностных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возможностей;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выявлять мотивы и стимулы для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саморазвития;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определять цели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роста;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навыками саморазвития;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навыками планирования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профессиональной траектории с учетом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особенностей как профессиональной,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так и других видов деятельности и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требований рынка труда</w:t>
            </w:r>
          </w:p>
        </w:tc>
      </w:tr>
      <w:tr w:rsidR="00936392" w:rsidRPr="00936392" w:rsidTr="002A6ECE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ОПК2.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</w:t>
            </w: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Способен руководить и осуществлять творческую деятельность в области культуры и искусства.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теоретические основы 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методические принципы актерского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искусства; грима;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основы психологии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художественного творчества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использовать теоретические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знания в практической деятельности;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осуществлять творческую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деятельность в сфере искусства;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руководить творческой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деятельностью в сфере искусства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различными актерскими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техниками;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методами организации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творческого процесса</w:t>
            </w:r>
          </w:p>
        </w:tc>
      </w:tr>
      <w:tr w:rsidR="00936392" w:rsidRPr="00936392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ПК6.</w:t>
            </w:r>
            <w:r w:rsidRPr="00936392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eastAsia="zh-CN" w:bidi="ar-SA"/>
              </w:rPr>
              <w:t xml:space="preserve"> Владеет основами</w:t>
            </w:r>
            <w:r w:rsidRPr="00936392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музыкальной грамоты, пения, навыками ансамблевого пения.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ПК-6.1. Использует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различные приемы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вокальной техники при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создании роли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музыкальной грамоты, пения 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ПК-6.2. Раскрывает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содержание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музыкального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произведения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Знать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: особенности певческого искусства в драматическом спектакле. 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использовать певческие навыки при создании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 xml:space="preserve">роли, находить оптимальные варианты ансамблей, строить аккорды в многоголосном пении, находить подголоски многоголосного пения. </w:t>
            </w:r>
            <w:r w:rsidRPr="00936392">
              <w:rPr>
                <w:b/>
                <w:sz w:val="24"/>
                <w:szCs w:val="24"/>
                <w:lang w:eastAsia="zh-CN" w:bidi="ar-SA"/>
              </w:rPr>
              <w:t>Владеть</w:t>
            </w:r>
            <w:r w:rsidRPr="00936392">
              <w:rPr>
                <w:sz w:val="24"/>
                <w:szCs w:val="24"/>
                <w:lang w:eastAsia="zh-CN" w:bidi="ar-SA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</w:tbl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tabs>
          <w:tab w:val="left" w:pos="708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011DB4" w:rsidRDefault="00011DB4" w:rsidP="00011DB4">
      <w:pPr>
        <w:tabs>
          <w:tab w:val="left" w:pos="708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011DB4" w:rsidRDefault="00011DB4" w:rsidP="00011DB4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011DB4" w:rsidRDefault="00011DB4" w:rsidP="00011DB4">
      <w:pPr>
        <w:tabs>
          <w:tab w:val="left" w:pos="709"/>
        </w:tabs>
        <w:spacing w:line="360" w:lineRule="auto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Контрольные задания для самостоятельной работы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Ритмическая итальянская дыхательная гимнастика для вокалистов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Прослушивание аудиозаписей исполняемого произведения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Упражнения на выработку резонаторных ощущений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Дикционная и артикуляционная гимнастика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Актерско-вокальный тренинг на освобождение от мышечных зажимов, охватывая области  нижней челюсти, гортани, спины, диафрагмы, рук, ног, головы, шеи, плечевого пояса.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Тренинг на развитие внимания, памяти, воображения, мышления, психологических движений и пластических жестов.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на развитие чувства темпа-ритма.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Выработка «чувств движений» (чувство баланса, чувство координации, чувство скорости, чувство инерции, чувство напряжения)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Актерское наблюдение в процессе работы над художественным образом в музыкальном произведении.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Поэтапный план составления роли (изучение исторических и современных литературных отзывов, критических статей; посещение музеев, картинных галерей, театров; просмотр и прослушивание аудио и видеоматериалов данного произведения; проработка энциклопедий по истории костюма, гриму, истории театра и т.д.)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</w:p>
    <w:p w:rsidR="00011DB4" w:rsidRDefault="00011DB4" w:rsidP="00011DB4">
      <w:pPr>
        <w:tabs>
          <w:tab w:val="left" w:pos="708"/>
        </w:tabs>
        <w:spacing w:line="36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Оценочные средства итоговой аттестации</w:t>
      </w:r>
    </w:p>
    <w:p w:rsidR="00C53310" w:rsidRPr="00936392" w:rsidRDefault="00011DB4" w:rsidP="00936392">
      <w:pPr>
        <w:spacing w:line="276" w:lineRule="auto"/>
        <w:ind w:firstLine="709"/>
        <w:rPr>
          <w:sz w:val="28"/>
          <w:szCs w:val="28"/>
        </w:rPr>
      </w:pPr>
      <w:r w:rsidRPr="00936392">
        <w:rPr>
          <w:sz w:val="28"/>
          <w:szCs w:val="28"/>
        </w:rPr>
        <w:t xml:space="preserve">По дисциплине, «Сольное пение вокальный ансамбль» вынесенной  на зачетно-экзаменационную сессию в семестре, </w:t>
      </w:r>
      <w:r w:rsidR="00C53310" w:rsidRPr="00936392">
        <w:rPr>
          <w:sz w:val="28"/>
          <w:szCs w:val="28"/>
        </w:rPr>
        <w:t xml:space="preserve"> со  следующими оценками:</w:t>
      </w:r>
    </w:p>
    <w:p w:rsidR="00C53310" w:rsidRPr="00936392" w:rsidRDefault="00C53310" w:rsidP="00936392">
      <w:pPr>
        <w:spacing w:line="276" w:lineRule="auto"/>
        <w:ind w:firstLine="709"/>
        <w:rPr>
          <w:sz w:val="28"/>
          <w:szCs w:val="28"/>
        </w:rPr>
      </w:pPr>
    </w:p>
    <w:p w:rsidR="00C53310" w:rsidRDefault="00C53310" w:rsidP="00011DB4">
      <w:pPr>
        <w:spacing w:line="276" w:lineRule="auto"/>
        <w:ind w:firstLine="709"/>
        <w:jc w:val="both"/>
      </w:pPr>
    </w:p>
    <w:p w:rsidR="00C53310" w:rsidRDefault="00C53310" w:rsidP="00011DB4">
      <w:pPr>
        <w:spacing w:line="276" w:lineRule="auto"/>
        <w:ind w:firstLine="709"/>
        <w:jc w:val="both"/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251"/>
        <w:gridCol w:w="6249"/>
      </w:tblGrid>
      <w:tr w:rsidR="00C53310" w:rsidRPr="00ED558F" w:rsidTr="00C53310">
        <w:trPr>
          <w:cantSplit/>
          <w:trHeight w:val="539"/>
        </w:trPr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</w:t>
            </w:r>
            <w:r w:rsidRPr="00ED558F">
              <w:rPr>
                <w:color w:val="000000"/>
                <w:sz w:val="24"/>
                <w:szCs w:val="28"/>
              </w:rPr>
              <w:lastRenderedPageBreak/>
              <w:t>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C53310" w:rsidRDefault="00C53310" w:rsidP="00011DB4">
      <w:pPr>
        <w:spacing w:line="276" w:lineRule="auto"/>
        <w:ind w:firstLine="709"/>
        <w:jc w:val="both"/>
      </w:pPr>
    </w:p>
    <w:p w:rsidR="00011DB4" w:rsidRDefault="00011DB4" w:rsidP="00011DB4">
      <w:pPr>
        <w:pStyle w:val="3"/>
        <w:spacing w:line="360" w:lineRule="auto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5"/>
        <w:gridCol w:w="3109"/>
        <w:gridCol w:w="3286"/>
        <w:gridCol w:w="973"/>
        <w:gridCol w:w="947"/>
      </w:tblGrid>
      <w:tr w:rsidR="00011DB4" w:rsidTr="00C53310">
        <w:trPr>
          <w:cantSplit/>
          <w:trHeight w:val="768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1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Наименование тем и </w:t>
            </w:r>
          </w:p>
          <w:p w:rsidR="00011DB4" w:rsidRDefault="00011DB4" w:rsidP="00F06BEF">
            <w:pPr>
              <w:pStyle w:val="1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разделов</w:t>
            </w:r>
          </w:p>
        </w:tc>
        <w:tc>
          <w:tcPr>
            <w:tcW w:w="1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Вид самостоятельной работы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Кол-во часов</w:t>
            </w:r>
          </w:p>
        </w:tc>
      </w:tr>
      <w:tr w:rsidR="00011DB4" w:rsidTr="00C53310">
        <w:trPr>
          <w:cantSplit/>
          <w:trHeight w:val="26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</w:pPr>
            <w:r>
              <w:t>дневное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</w:pPr>
            <w:r>
              <w:t>заочное</w:t>
            </w:r>
          </w:p>
        </w:tc>
      </w:tr>
      <w:tr w:rsidR="00011DB4" w:rsidTr="00C53310">
        <w:trPr>
          <w:cantSplit/>
          <w:trHeight w:val="752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pStyle w:val="10"/>
              <w:spacing w:line="360" w:lineRule="auto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I</w:t>
            </w:r>
            <w:r>
              <w:rPr>
                <w:b/>
                <w:szCs w:val="28"/>
              </w:rPr>
              <w:t>1</w:t>
            </w:r>
          </w:p>
          <w:p w:rsidR="00011DB4" w:rsidRDefault="00011DB4" w:rsidP="00F06BEF">
            <w:pPr>
              <w:pStyle w:val="1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ПЕВЧЕСКАЯ ТЕХНИКА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 запоминание текста исполняемого произведения и мелодического рисунка партии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11DB4" w:rsidTr="00C53310">
        <w:trPr>
          <w:cantSplit/>
          <w:trHeight w:val="65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исполнители каждой партии объединяются и добиваются чистоты и единства звучания в унисон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011DB4" w:rsidTr="00C53310">
        <w:trPr>
          <w:cantSplit/>
          <w:trHeight w:val="8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</w:pPr>
            <w:r>
              <w:t>2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ВОКАЛЬНЫЙ РЕПЕРТУАР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Прослушивание записей изучаемых произведений в исполнении профессионалов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</w:tbl>
    <w:p w:rsidR="00011DB4" w:rsidRDefault="00011DB4" w:rsidP="00011DB4">
      <w:pPr>
        <w:pStyle w:val="3"/>
        <w:spacing w:line="360" w:lineRule="auto"/>
        <w:jc w:val="both"/>
        <w:rPr>
          <w:b/>
          <w:szCs w:val="28"/>
        </w:rPr>
      </w:pP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Примерный репертуар:</w:t>
      </w:r>
      <w:r>
        <w:rPr>
          <w:sz w:val="28"/>
          <w:szCs w:val="28"/>
        </w:rPr>
        <w:br/>
        <w:t>Ж</w:t>
      </w:r>
      <w:r>
        <w:rPr>
          <w:rStyle w:val="a6"/>
          <w:sz w:val="28"/>
          <w:szCs w:val="28"/>
        </w:rPr>
        <w:t>енское трио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А.Архангельский.   Ныне отпущаеши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О.Козловский.   Милая вечор сидела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Народная песня Андалусии «Ay, Morena»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А. Лотти.  Vere lanquores nostros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Р.Шуман.   Триолет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Смешанный квартет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О.Хромушин.  Фантазия на темы русских композиторов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М.Приториус.  Esse Maria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Ф.Лист.  Веселые игры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И.Бах.  Crucifixus (переложение А.Степанова)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П.Чесноков.  Душе моя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Женский квартет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Русская народная песня «Не одна-то ли во поле дороженька»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Д.Кастальский. «Тебе поем»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Э.Григ. «Сердце поэта»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Р.Шуман. «Водяной»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Д.Шведер. «Полонез»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Смешанный квартет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Русская народная песня «Я пойду, млада, по солнышку», обр. В.Калистратова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Г.Свиридов. «Старинный танец»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К.Проснак. «Баркарола»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Р.Шуман. «Болеро»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А.Сканделли. «Курочка»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Неполный смешанный состав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Русская народная песня в обр. А.Кожевникова «Ой ты, Волга-реченька»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П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Сертон</w:t>
      </w:r>
      <w:r>
        <w:rPr>
          <w:sz w:val="28"/>
          <w:szCs w:val="28"/>
          <w:lang w:val="en-US"/>
        </w:rPr>
        <w:t>. Vig dal (</w:t>
      </w:r>
      <w:r>
        <w:rPr>
          <w:rStyle w:val="a6"/>
          <w:sz w:val="28"/>
          <w:szCs w:val="28"/>
          <w:lang w:val="en-US"/>
        </w:rPr>
        <w:t>SAB</w:t>
      </w:r>
      <w:r>
        <w:rPr>
          <w:sz w:val="28"/>
          <w:szCs w:val="28"/>
          <w:lang w:val="en-US"/>
        </w:rPr>
        <w:t>)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Л.Маренцио. Мой ангел (</w:t>
      </w:r>
      <w:r>
        <w:rPr>
          <w:rStyle w:val="a6"/>
          <w:sz w:val="28"/>
          <w:szCs w:val="28"/>
        </w:rPr>
        <w:t>SA, мужской голос</w:t>
      </w:r>
      <w:r>
        <w:rPr>
          <w:sz w:val="28"/>
          <w:szCs w:val="28"/>
        </w:rPr>
        <w:t>)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Ф.Шуберт. Серенада (</w:t>
      </w:r>
      <w:r>
        <w:rPr>
          <w:rStyle w:val="a6"/>
          <w:sz w:val="28"/>
          <w:szCs w:val="28"/>
        </w:rPr>
        <w:t>SA, мужской голос</w:t>
      </w:r>
      <w:r>
        <w:rPr>
          <w:sz w:val="28"/>
          <w:szCs w:val="28"/>
        </w:rPr>
        <w:t>)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Д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Обрехт</w:t>
      </w:r>
      <w:r>
        <w:rPr>
          <w:sz w:val="28"/>
          <w:szCs w:val="28"/>
          <w:lang w:val="en-US"/>
        </w:rPr>
        <w:t>. O vos omnes (</w:t>
      </w:r>
      <w:r>
        <w:rPr>
          <w:rStyle w:val="a6"/>
          <w:sz w:val="28"/>
          <w:szCs w:val="28"/>
          <w:lang w:val="en-US"/>
        </w:rPr>
        <w:t>Ms, T, B</w:t>
      </w:r>
      <w:r>
        <w:rPr>
          <w:sz w:val="28"/>
          <w:szCs w:val="28"/>
          <w:lang w:val="en-US"/>
        </w:rPr>
        <w:t>)</w:t>
      </w:r>
    </w:p>
    <w:p w:rsidR="00011DB4" w:rsidRDefault="00011DB4" w:rsidP="00011DB4">
      <w:pPr>
        <w:pStyle w:val="3"/>
        <w:spacing w:line="360" w:lineRule="auto"/>
        <w:rPr>
          <w:b/>
          <w:szCs w:val="28"/>
        </w:rPr>
      </w:pPr>
      <w:r>
        <w:rPr>
          <w:szCs w:val="28"/>
        </w:rPr>
        <w:t>Форма итогового контроля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011DB4" w:rsidRDefault="00011DB4" w:rsidP="00011DB4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Экзамен в </w:t>
      </w:r>
      <w:r w:rsidR="00936392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 xml:space="preserve"> семестре. </w:t>
      </w: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Экзамен проходит в концертной форме. Ансамблевое пение народных песен.</w:t>
      </w:r>
    </w:p>
    <w:p w:rsidR="00011DB4" w:rsidRDefault="00011DB4" w:rsidP="00011DB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Рекомендуемые репертуарные сборники:</w:t>
      </w:r>
    </w:p>
    <w:p w:rsidR="00011DB4" w:rsidRDefault="00011DB4" w:rsidP="00011DB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Ты взойди, красное солнце. Рус. нар. песни. Ростов-на-Дону. 2007</w:t>
      </w:r>
    </w:p>
    <w:p w:rsidR="00011DB4" w:rsidRDefault="00011DB4" w:rsidP="00011DB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Расцвели цветы лазоревые. Рус. Нар. песни. Ростов-на-Дону. 2007</w:t>
      </w:r>
    </w:p>
    <w:p w:rsidR="00011DB4" w:rsidRDefault="00011DB4" w:rsidP="00011DB4">
      <w:pPr>
        <w:spacing w:line="360" w:lineRule="auto"/>
        <w:ind w:firstLine="36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Рекомендуемый репертуар: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«Долина – долинушка». Сл. народные. Обр. А. Лядова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«Лучина, лучинушка». Сл. народные. Обр. А. Рубца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«Как при вечере». Сл. народные. Обр. Н. Римского-Корсакова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«Бежит речка по песку». Сл. народные. Обр. М. Красева. Переложение для 2-голосного хора А. Луканина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«Не шуми, мати, зеленая дубравушка». Сл. народные. Обр. С. Благообразова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  <w:r w:rsidRPr="00ED02B9">
        <w:rPr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ab/>
      </w:r>
      <w:r>
        <w:rPr>
          <w:sz w:val="28"/>
          <w:szCs w:val="28"/>
        </w:rPr>
        <w:t>Экзамен проходит в форме показа. Хор в драматическом спектакле.</w:t>
      </w:r>
    </w:p>
    <w:p w:rsidR="00011DB4" w:rsidRDefault="00011DB4" w:rsidP="00011DB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Рекомендуемый репертуар:</w:t>
      </w:r>
    </w:p>
    <w:p w:rsidR="00011DB4" w:rsidRDefault="00011DB4" w:rsidP="00011D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Оперетта – любовь моя. Арии, песни и дуэты из классических оперетт. </w:t>
      </w:r>
      <w:r>
        <w:rPr>
          <w:sz w:val="28"/>
          <w:szCs w:val="28"/>
        </w:rPr>
        <w:tab/>
        <w:t>Спб., 2000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Оффенбах К. Прекрасная Елена. Оперетта. Клавир.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Фредерик Лоу. Моя прекрасная леди. Оперетта. Клавир. 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Портер. Целуй меня, Кэт. Мюзикл. Клавир.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Бернстайн Л.  Вестсайдская история. Мюзикл. Клавир.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Ллойд-Уэббер Э. Кошки. Мюзикл.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Ллойд-Уэббер Э. Иисус Христос – суперзвезда. Мюзикл.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8. Джон Кандер. Чикаго. Мюзикл.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9. Ллойнер Барт. Оливер. Мюзикл.</w:t>
      </w: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</w:p>
    <w:p w:rsidR="00011DB4" w:rsidRDefault="00011DB4" w:rsidP="00011DB4">
      <w:pPr>
        <w:spacing w:line="360" w:lineRule="auto"/>
        <w:ind w:left="360"/>
        <w:jc w:val="both"/>
        <w:rPr>
          <w:b/>
          <w:i/>
          <w:sz w:val="28"/>
          <w:szCs w:val="28"/>
        </w:rPr>
      </w:pP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Контрольные задания для среза остаточных знаний (с учетом индивидуальных вокальных особенностей студента).</w:t>
      </w:r>
    </w:p>
    <w:p w:rsidR="00011DB4" w:rsidRDefault="00011DB4" w:rsidP="00011DB4">
      <w:pPr>
        <w:spacing w:line="360" w:lineRule="auto"/>
      </w:pP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Исполнение ряда вокальных упражнений на двухголосие с чистой интонацией и с сохранением чистоты интервала между голосами.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Ансамблевое исполнение народных песен.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Исполнение ряда вокальных упражнений на трехголосие с чистой интонацией и с сохранением гармонической основы голосов.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Ансамблевое исполнение городских романсов и бардовских песен.</w:t>
      </w:r>
    </w:p>
    <w:p w:rsidR="00011DB4" w:rsidRDefault="00011DB4" w:rsidP="00011DB4">
      <w:pPr>
        <w:spacing w:line="360" w:lineRule="auto"/>
      </w:pPr>
    </w:p>
    <w:p w:rsidR="00011DB4" w:rsidRDefault="00011DB4">
      <w:pPr>
        <w:pStyle w:val="1"/>
        <w:spacing w:before="259"/>
        <w:ind w:right="1374"/>
      </w:pPr>
    </w:p>
    <w:sectPr w:rsidR="00011DB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AF8" w:rsidRDefault="00ED2AF8" w:rsidP="00C53310">
      <w:r>
        <w:separator/>
      </w:r>
    </w:p>
  </w:endnote>
  <w:endnote w:type="continuationSeparator" w:id="0">
    <w:p w:rsidR="00ED2AF8" w:rsidRDefault="00ED2AF8" w:rsidP="00C5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AF8" w:rsidRDefault="00ED2AF8" w:rsidP="00C53310">
      <w:r>
        <w:separator/>
      </w:r>
    </w:p>
  </w:footnote>
  <w:footnote w:type="continuationSeparator" w:id="0">
    <w:p w:rsidR="00ED2AF8" w:rsidRDefault="00ED2AF8" w:rsidP="00C53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276D"/>
    <w:multiLevelType w:val="multilevel"/>
    <w:tmpl w:val="9A70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06A97"/>
    <w:multiLevelType w:val="multilevel"/>
    <w:tmpl w:val="FFB6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DE4742"/>
    <w:multiLevelType w:val="multilevel"/>
    <w:tmpl w:val="3AB8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E97276"/>
    <w:multiLevelType w:val="hybridMultilevel"/>
    <w:tmpl w:val="9A2284BE"/>
    <w:lvl w:ilvl="0" w:tplc="E6EEF8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574472"/>
    <w:multiLevelType w:val="multilevel"/>
    <w:tmpl w:val="036C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122A0"/>
    <w:multiLevelType w:val="multilevel"/>
    <w:tmpl w:val="2D160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9E7"/>
    <w:rsid w:val="00011DB4"/>
    <w:rsid w:val="001364F5"/>
    <w:rsid w:val="00305918"/>
    <w:rsid w:val="00314059"/>
    <w:rsid w:val="004951FB"/>
    <w:rsid w:val="00642E90"/>
    <w:rsid w:val="00936392"/>
    <w:rsid w:val="00BC0BDD"/>
    <w:rsid w:val="00C53310"/>
    <w:rsid w:val="00CF09E7"/>
    <w:rsid w:val="00D9530B"/>
    <w:rsid w:val="00E71488"/>
    <w:rsid w:val="00ED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2AB01-4122-43D5-A15C-25B3461A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Indent 3"/>
    <w:basedOn w:val="a"/>
    <w:link w:val="30"/>
    <w:uiPriority w:val="99"/>
    <w:semiHidden/>
    <w:unhideWhenUsed/>
    <w:rsid w:val="00011D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11DB4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5">
    <w:name w:val="Normal (Web)"/>
    <w:basedOn w:val="a"/>
    <w:rsid w:val="00011DB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0">
    <w:name w:val="Обычный1"/>
    <w:rsid w:val="00011DB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6">
    <w:name w:val="Emphasis"/>
    <w:qFormat/>
    <w:rsid w:val="00011DB4"/>
    <w:rPr>
      <w:i/>
      <w:iCs/>
    </w:rPr>
  </w:style>
  <w:style w:type="paragraph" w:styleId="a7">
    <w:name w:val="header"/>
    <w:basedOn w:val="a"/>
    <w:link w:val="a8"/>
    <w:uiPriority w:val="99"/>
    <w:unhideWhenUsed/>
    <w:rsid w:val="00C533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3310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C533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3310"/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11">
    <w:name w:val="Сетка таблицы1"/>
    <w:basedOn w:val="a1"/>
    <w:next w:val="ab"/>
    <w:uiPriority w:val="59"/>
    <w:rsid w:val="00C5331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5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E4BDF-70DD-4372-B985-A6F77F6C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2022-02-08T13:24:00Z</dcterms:created>
  <dcterms:modified xsi:type="dcterms:W3CDTF">2022-11-15T08:51:00Z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